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6" w:rsidRPr="00AE4B44" w:rsidRDefault="00DC78B6" w:rsidP="00DC7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DC78B6" w:rsidRPr="00AE4B44" w:rsidRDefault="00DC78B6" w:rsidP="00DC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DC78B6" w:rsidRPr="00AE4B44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DC78B6" w:rsidRPr="00AE4B44" w:rsidRDefault="00DC78B6" w:rsidP="00DC78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 w:rsidR="009A35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20 marca 2023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C78B6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DC78B6" w:rsidRDefault="009A357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26 marca 2023</w:t>
      </w:r>
      <w:r w:rsidR="00DC78B6"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r.</w:t>
      </w:r>
      <w:r w:rsidR="000D4025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o godz. 10.00.</w:t>
      </w: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E2283" w:rsidRDefault="00DE2283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bookmarkStart w:id="0" w:name="_GoBack"/>
      <w:bookmarkEnd w:id="0"/>
      <w:r>
        <w:rPr>
          <w:rFonts w:ascii="Verdana" w:eastAsia="Times New Roman" w:hAnsi="Verdana" w:cs="Arial"/>
          <w:sz w:val="28"/>
          <w:szCs w:val="28"/>
          <w:lang w:eastAsia="pl-PL"/>
        </w:rPr>
        <w:lastRenderedPageBreak/>
        <w:t>Karta Zgłoszenia do Gminnego Konkursu na „Najładniejszą Gminną P</w:t>
      </w:r>
      <w:r w:rsidR="009A3576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2023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Pr="00AE4B44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t>Karta Zgłoszenia do Gminnego Konkursu na „Najładniejszą Gminną P</w:t>
      </w:r>
      <w:r w:rsidR="009A3576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2023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 w:rsidRPr="007937FB"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294537" w:rsidRDefault="00294537"/>
    <w:sectPr w:rsidR="00294537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6"/>
    <w:rsid w:val="000D4025"/>
    <w:rsid w:val="00294537"/>
    <w:rsid w:val="009A3576"/>
    <w:rsid w:val="00DC78B6"/>
    <w:rsid w:val="00D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Cezary</cp:lastModifiedBy>
  <cp:revision>5</cp:revision>
  <dcterms:created xsi:type="dcterms:W3CDTF">2021-02-02T13:33:00Z</dcterms:created>
  <dcterms:modified xsi:type="dcterms:W3CDTF">2023-03-10T11:04:00Z</dcterms:modified>
</cp:coreProperties>
</file>